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8604" w14:textId="09048587" w:rsidR="006B162B" w:rsidRPr="004B573B" w:rsidRDefault="006B162B" w:rsidP="006B162B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E2FCD">
        <w:rPr>
          <w:rFonts w:ascii="Times New Roman" w:eastAsia="Times New Roman" w:hAnsi="Times New Roman"/>
          <w:sz w:val="24"/>
          <w:szCs w:val="24"/>
          <w:lang w:eastAsia="uk-UA"/>
        </w:rPr>
        <w:t>49</w:t>
      </w:r>
      <w:bookmarkStart w:id="0" w:name="_GoBack"/>
      <w:bookmarkEnd w:id="0"/>
    </w:p>
    <w:p w14:paraId="6571FD8D" w14:textId="77777777" w:rsidR="006B162B" w:rsidRDefault="006B162B" w:rsidP="006B162B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260DC68B" w14:textId="14572345" w:rsidR="00E80FF3" w:rsidRPr="00001F8C" w:rsidRDefault="006B162B" w:rsidP="00E80FF3">
      <w:pPr>
        <w:ind w:left="5812"/>
        <w:rPr>
          <w:rFonts w:ascii="Times New Roman" w:hAnsi="Times New Roman"/>
          <w:b/>
          <w:sz w:val="26"/>
          <w:szCs w:val="26"/>
          <w:lang w:eastAsia="uk-UA"/>
        </w:rPr>
      </w:pPr>
      <w:r>
        <w:rPr>
          <w:rFonts w:eastAsia="Times New Roman"/>
          <w:lang w:eastAsia="uk-UA"/>
        </w:rPr>
        <w:t xml:space="preserve">  </w:t>
      </w:r>
      <w:r w:rsidR="00FF011E">
        <w:rPr>
          <w:rFonts w:eastAsia="Times New Roman"/>
          <w:lang w:eastAsia="uk-UA"/>
        </w:rPr>
        <w:t xml:space="preserve"> </w:t>
      </w:r>
      <w:r w:rsidR="00E80FF3" w:rsidRPr="00001F8C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r w:rsidR="00E80FF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E317C">
        <w:rPr>
          <w:rFonts w:ascii="Times New Roman" w:eastAsia="Times New Roman" w:hAnsi="Times New Roman"/>
          <w:sz w:val="24"/>
          <w:szCs w:val="24"/>
          <w:lang w:eastAsia="uk-UA"/>
        </w:rPr>
        <w:t>0</w:t>
      </w:r>
      <w:r w:rsidR="004B573B">
        <w:rPr>
          <w:rFonts w:ascii="Times New Roman" w:eastAsia="Times New Roman" w:hAnsi="Times New Roman"/>
          <w:sz w:val="24"/>
          <w:szCs w:val="24"/>
          <w:lang w:val="ru-RU" w:eastAsia="uk-UA"/>
        </w:rPr>
        <w:t>3</w:t>
      </w:r>
      <w:r w:rsidR="00E80FF3">
        <w:rPr>
          <w:rFonts w:ascii="Times New Roman" w:eastAsia="Times New Roman" w:hAnsi="Times New Roman"/>
          <w:sz w:val="24"/>
          <w:szCs w:val="24"/>
          <w:lang w:eastAsia="uk-UA"/>
        </w:rPr>
        <w:t>.0</w:t>
      </w:r>
      <w:r w:rsidR="004B573B">
        <w:rPr>
          <w:rFonts w:ascii="Times New Roman" w:eastAsia="Times New Roman" w:hAnsi="Times New Roman"/>
          <w:sz w:val="24"/>
          <w:szCs w:val="24"/>
          <w:lang w:val="ru-RU" w:eastAsia="uk-UA"/>
        </w:rPr>
        <w:t>1</w:t>
      </w:r>
      <w:r w:rsidR="00E80FF3">
        <w:rPr>
          <w:rFonts w:ascii="Times New Roman" w:eastAsia="Times New Roman" w:hAnsi="Times New Roman"/>
          <w:sz w:val="24"/>
          <w:szCs w:val="24"/>
          <w:lang w:eastAsia="uk-UA"/>
        </w:rPr>
        <w:t>.202</w:t>
      </w:r>
      <w:r w:rsidR="004B573B">
        <w:rPr>
          <w:rFonts w:ascii="Times New Roman" w:eastAsia="Times New Roman" w:hAnsi="Times New Roman"/>
          <w:sz w:val="24"/>
          <w:szCs w:val="24"/>
          <w:lang w:val="ru-RU" w:eastAsia="uk-UA"/>
        </w:rPr>
        <w:t>5</w:t>
      </w:r>
      <w:r w:rsidR="00E80FF3">
        <w:rPr>
          <w:rFonts w:ascii="Times New Roman" w:eastAsia="Times New Roman" w:hAnsi="Times New Roman"/>
          <w:sz w:val="24"/>
          <w:szCs w:val="24"/>
          <w:lang w:eastAsia="uk-UA"/>
        </w:rPr>
        <w:t xml:space="preserve"> р</w:t>
      </w:r>
      <w:r w:rsidR="00E80FF3" w:rsidRPr="00001F8C">
        <w:rPr>
          <w:rFonts w:ascii="Times New Roman" w:hAnsi="Times New Roman"/>
          <w:sz w:val="24"/>
          <w:szCs w:val="24"/>
          <w:lang w:eastAsia="uk-UA"/>
        </w:rPr>
        <w:t xml:space="preserve"> №</w:t>
      </w:r>
      <w:r w:rsidR="00E80FF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4B573B">
        <w:rPr>
          <w:rFonts w:ascii="Times New Roman" w:hAnsi="Times New Roman"/>
          <w:sz w:val="24"/>
          <w:szCs w:val="24"/>
          <w:lang w:val="ru-RU" w:eastAsia="uk-UA"/>
        </w:rPr>
        <w:t>3</w:t>
      </w:r>
      <w:r w:rsidR="00E80FF3">
        <w:rPr>
          <w:rFonts w:ascii="Times New Roman" w:hAnsi="Times New Roman"/>
          <w:sz w:val="24"/>
          <w:szCs w:val="24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295D589" w14:textId="67C8B5DE" w:rsidR="0020037C" w:rsidRPr="00E80FF3" w:rsidRDefault="0020037C" w:rsidP="00360D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80FF3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3E1ED8" w:rsidRPr="00E80FF3">
        <w:rPr>
          <w:rFonts w:ascii="Times New Roman" w:hAnsi="Times New Roman"/>
          <w:b/>
          <w:i/>
          <w:color w:val="000000"/>
          <w:sz w:val="24"/>
          <w:szCs w:val="24"/>
        </w:rPr>
        <w:t>Призначення компенсації за шкоду, заподіяну здоров’ю, та допомоги на оздоровлення у разі звільнення громадянам, які постраждали внаслідок Чорнобильської катастрофи</w:t>
      </w:r>
      <w:r w:rsidRPr="00E80FF3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5977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3E2739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3E2739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</w:tcPr>
          <w:p w14:paraId="5AE3D2CC" w14:textId="23DC1E29" w:rsidR="004C718C" w:rsidRPr="00AE3C21" w:rsidRDefault="004C718C" w:rsidP="0052029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8D0422">
              <w:rPr>
                <w:lang w:val="uk-UA"/>
              </w:rPr>
              <w:t>0</w:t>
            </w:r>
            <w:r w:rsidR="0052029A">
              <w:rPr>
                <w:lang w:val="uk-UA"/>
              </w:rPr>
              <w:t>5</w:t>
            </w:r>
            <w:r w:rsidR="008D0422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3E2739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</w:tcPr>
          <w:p w14:paraId="39A29F47" w14:textId="77777777" w:rsidR="003E2739" w:rsidRPr="003E2739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3E2739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3E2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3E273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3E2739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2ABB10D3" w14:textId="77777777" w:rsidR="004B573B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E27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2EC54401" w14:textId="52A8A47C" w:rsidR="003E2739" w:rsidRPr="003E2739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E27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B715D25" w14:textId="77777777" w:rsidR="00915959" w:rsidRDefault="004B573B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B573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7632F1C1" w:rsidR="004B573B" w:rsidRPr="003E2739" w:rsidRDefault="004B573B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15959" w:rsidRPr="003F6001" w14:paraId="38BAC7CB" w14:textId="77777777" w:rsidTr="003E2739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</w:tcPr>
          <w:p w14:paraId="267EDF0B" w14:textId="77777777" w:rsidR="003E2739" w:rsidRPr="00A13656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6C3F7B44" w14:textId="77777777" w:rsidR="003E2739" w:rsidRPr="00A13656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5A68CA7A" w14:textId="77777777" w:rsidR="003E2739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12C7E05" w14:textId="177B1A84" w:rsidR="003E2739" w:rsidRPr="009D05DB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22EB352C" w14:textId="77777777" w:rsidR="003E2739" w:rsidRPr="00A13656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463AB08" w14:textId="77777777" w:rsidR="003E2739" w:rsidRDefault="003E2739" w:rsidP="003E2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5B6E7CE8" w14:textId="6EA53346" w:rsidR="00915959" w:rsidRPr="00281209" w:rsidRDefault="003E2739" w:rsidP="003E2739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3F6001" w:rsidRPr="008D0422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8D042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8D042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8D0422" w14:paraId="21B0ACE7" w14:textId="77777777" w:rsidTr="003E2739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8D0422" w:rsidRDefault="009467DF">
            <w:pPr>
              <w:pStyle w:val="Default"/>
              <w:rPr>
                <w:lang w:val="uk-UA"/>
              </w:rPr>
            </w:pPr>
            <w:r w:rsidRPr="008D0422"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8D0422" w:rsidRDefault="009467DF">
            <w:pPr>
              <w:pStyle w:val="Default"/>
              <w:rPr>
                <w:i/>
                <w:iCs/>
                <w:lang w:val="uk-UA"/>
              </w:rPr>
            </w:pPr>
            <w:r w:rsidRPr="008D0422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</w:tcPr>
          <w:p w14:paraId="22942B40" w14:textId="77777777" w:rsidR="000C7C29" w:rsidRDefault="000D31A5" w:rsidP="00B00DB3">
            <w:pPr>
              <w:pStyle w:val="a5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D04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D042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«Про статус і соціальний захист громадян, які постраждали внаслідок Чорнобильської катастрофи»</w:t>
            </w:r>
          </w:p>
          <w:p w14:paraId="0B3EE026" w14:textId="77777777" w:rsidR="001E317C" w:rsidRDefault="001E317C" w:rsidP="001E317C">
            <w:pPr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E31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72F71072" w:rsidR="001E317C" w:rsidRPr="008D0422" w:rsidRDefault="001E317C" w:rsidP="001E31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317C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3E2739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</w:tcPr>
          <w:p w14:paraId="1B519A55" w14:textId="021F1563" w:rsidR="004E2F9E" w:rsidRDefault="004E2F9E" w:rsidP="00F638A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Постанова Кабінету Міністрів України від 20.09.2005р.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№ 936  «Про затвердження Порядку використання коштів державного бюджету для виконання програм, пов’язаних із соціальним захистом громадян,</w:t>
            </w:r>
            <w:r w:rsidR="007A2D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31CBA5EF" w14:textId="223018EC" w:rsidR="000C7C29" w:rsidRPr="004E2F9E" w:rsidRDefault="007A2DF4" w:rsidP="00062295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Постанови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країни №  562 від 12.07.2005р., «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Про щорічну допомогу на оздоровлення громадянам,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</w:p>
        </w:tc>
      </w:tr>
      <w:tr w:rsidR="009467DF" w:rsidRPr="00AE3C21" w14:paraId="770B2EBF" w14:textId="77777777" w:rsidTr="003E2739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387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</w:tcPr>
          <w:p w14:paraId="15ABB353" w14:textId="587950D8" w:rsidR="009467DF" w:rsidRPr="00324BEB" w:rsidRDefault="001E317C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9467DF" w:rsidRPr="00AE3C21" w14:paraId="687794A3" w14:textId="77777777" w:rsidTr="003E2739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387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77" w:type="dxa"/>
          </w:tcPr>
          <w:p w14:paraId="5F85EC69" w14:textId="77777777" w:rsidR="001E317C" w:rsidRDefault="001E317C">
            <w:pPr>
              <w:pStyle w:val="Default"/>
              <w:rPr>
                <w:lang w:val="uk-UA"/>
              </w:rPr>
            </w:pPr>
          </w:p>
          <w:p w14:paraId="32EDD0FF" w14:textId="5C711795" w:rsidR="009467DF" w:rsidRPr="00324BEB" w:rsidRDefault="001E317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3E2739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77" w:type="dxa"/>
          </w:tcPr>
          <w:p w14:paraId="6E4975BE" w14:textId="47A64708" w:rsidR="007067D5" w:rsidRPr="004E2F9E" w:rsidRDefault="000D31A5" w:rsidP="006D515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15F">
              <w:rPr>
                <w:rFonts w:ascii="Times New Roman" w:hAnsi="Times New Roman"/>
                <w:color w:val="000000"/>
                <w:sz w:val="24"/>
                <w:szCs w:val="24"/>
              </w:rPr>
              <w:t>особи з інвалідністю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 числа учасників ліквідації наслідків аварії на ЧАЕС та потерпілі від Чорнобильської катастрофи 1 категорії та  учасники ліквідації наслідків аварії на ЧАЕС, які працювали у зоні відчуження і особи, які постійно проживали у зоні безумовного відселення з моменту аварії – </w:t>
            </w:r>
            <w:r w:rsidR="004E2F9E">
              <w:rPr>
                <w:rFonts w:ascii="Times New Roman" w:hAnsi="Times New Roman"/>
                <w:spacing w:val="-8"/>
                <w:sz w:val="24"/>
                <w:szCs w:val="24"/>
              </w:rPr>
              <w:t>категорія 2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, учасники ліквідації наслідків аварії на ЧАЕС 3 категорії.</w:t>
            </w:r>
          </w:p>
        </w:tc>
      </w:tr>
      <w:tr w:rsidR="00286E0C" w:rsidRPr="00AE3C21" w14:paraId="7D79081E" w14:textId="77777777" w:rsidTr="003E2739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387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77" w:type="dxa"/>
          </w:tcPr>
          <w:p w14:paraId="1425B09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04F42A5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2608CF6E" w14:textId="6742792A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висновок МСЕК про встанов</w:t>
            </w:r>
            <w:r w:rsidR="00C44D68">
              <w:rPr>
                <w:rFonts w:ascii="Times New Roman" w:hAnsi="Times New Roman"/>
                <w:spacing w:val="-8"/>
                <w:sz w:val="24"/>
                <w:szCs w:val="24"/>
              </w:rPr>
              <w:t>лення інвалідності для осіб з інвалідністю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;     </w:t>
            </w:r>
          </w:p>
          <w:p w14:paraId="19F342E7" w14:textId="35A9D61A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присвоєння ідентифікаційного номера;</w:t>
            </w:r>
          </w:p>
          <w:p w14:paraId="245A5E0E" w14:textId="135CDE04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1E31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посвідчення, яке підтверджує статус особи (1 чи 2 категорії), що має право на пільги відповідно до законодавства.</w:t>
            </w:r>
          </w:p>
          <w:p w14:paraId="3DEE63D7" w14:textId="2BF2FA09" w:rsidR="00286E0C" w:rsidRPr="005860DF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розрахунковий рахунок у банківській установі.</w:t>
            </w:r>
          </w:p>
        </w:tc>
      </w:tr>
      <w:tr w:rsidR="00915959" w:rsidRPr="00AE3C21" w14:paraId="1CEBE4B3" w14:textId="77777777" w:rsidTr="003E2739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77" w:type="dxa"/>
          </w:tcPr>
          <w:p w14:paraId="74347EA8" w14:textId="257D4292" w:rsidR="005C5A89" w:rsidRPr="005C5A89" w:rsidRDefault="007B4981" w:rsidP="00D90F4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3E2739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387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77" w:type="dxa"/>
          </w:tcPr>
          <w:p w14:paraId="22565713" w14:textId="489928CF" w:rsidR="00286E0C" w:rsidRPr="00324BEB" w:rsidRDefault="00062295" w:rsidP="0006229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Адміністративні послуги надаються б</w:t>
            </w:r>
            <w:r w:rsidR="00286E0C" w:rsidRPr="00324BEB">
              <w:rPr>
                <w:lang w:val="uk-UA"/>
              </w:rPr>
              <w:t xml:space="preserve">езоплатно </w:t>
            </w:r>
          </w:p>
        </w:tc>
      </w:tr>
      <w:tr w:rsidR="00286E0C" w:rsidRPr="00AE3C21" w14:paraId="31E5E261" w14:textId="77777777" w:rsidTr="003E2739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387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77" w:type="dxa"/>
          </w:tcPr>
          <w:p w14:paraId="7C144D49" w14:textId="54427C20" w:rsidR="00286E0C" w:rsidRPr="008D0422" w:rsidRDefault="005C5A89" w:rsidP="00F231F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</w:t>
            </w:r>
            <w:r w:rsidR="00F231F2">
              <w:rPr>
                <w:rFonts w:ascii="Times New Roman" w:hAnsi="Times New Roman"/>
                <w:sz w:val="24"/>
                <w:szCs w:val="24"/>
              </w:rPr>
              <w:t xml:space="preserve"> управлінням соціального захисту </w:t>
            </w: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відбувається </w:t>
            </w:r>
            <w:r w:rsidRPr="005C5A89">
              <w:rPr>
                <w:rFonts w:ascii="Times New Roman" w:hAnsi="Times New Roman"/>
                <w:spacing w:val="-8"/>
                <w:sz w:val="24"/>
                <w:szCs w:val="24"/>
              </w:rPr>
              <w:t>по мірі надходження заяв.</w:t>
            </w:r>
          </w:p>
        </w:tc>
      </w:tr>
      <w:tr w:rsidR="00286E0C" w:rsidRPr="00AE3C21" w14:paraId="5B8CB9BE" w14:textId="77777777" w:rsidTr="003E2739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77" w:type="dxa"/>
          </w:tcPr>
          <w:p w14:paraId="78FEA1A9" w14:textId="6CBDF626" w:rsidR="00286E0C" w:rsidRPr="00324BEB" w:rsidRDefault="004E2F9E" w:rsidP="001E3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 обсязі ;</w:t>
            </w:r>
          </w:p>
        </w:tc>
      </w:tr>
      <w:tr w:rsidR="00286E0C" w:rsidRPr="00AE3C21" w14:paraId="7D905EE3" w14:textId="77777777" w:rsidTr="003E2739">
        <w:trPr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</w:tcPr>
          <w:p w14:paraId="75EBCF9A" w14:textId="76594EE5" w:rsidR="0094275E" w:rsidRPr="0094275E" w:rsidRDefault="0094275E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sz w:val="24"/>
                <w:szCs w:val="24"/>
              </w:rPr>
              <w:t xml:space="preserve">Одержання грошової </w:t>
            </w:r>
            <w:r w:rsidR="004E2F9E">
              <w:rPr>
                <w:rFonts w:ascii="Times New Roman" w:hAnsi="Times New Roman"/>
                <w:sz w:val="24"/>
                <w:szCs w:val="24"/>
              </w:rPr>
              <w:t>компенсації</w:t>
            </w:r>
            <w:r w:rsidRPr="009427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3E2739">
        <w:trPr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387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77" w:type="dxa"/>
          </w:tcPr>
          <w:p w14:paraId="68CE0A3B" w14:textId="5AEEA4CE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062295">
              <w:rPr>
                <w:lang w:val="uk-UA"/>
              </w:rPr>
              <w:t xml:space="preserve"> або довірена особа за дорученням.</w:t>
            </w:r>
          </w:p>
        </w:tc>
      </w:tr>
    </w:tbl>
    <w:p w14:paraId="37D67CAA" w14:textId="690A5840" w:rsidR="00527E40" w:rsidRDefault="005E2FCD" w:rsidP="004C718C">
      <w:pPr>
        <w:rPr>
          <w:rFonts w:ascii="Times New Roman" w:hAnsi="Times New Roman"/>
          <w:sz w:val="24"/>
          <w:szCs w:val="24"/>
        </w:rPr>
      </w:pPr>
    </w:p>
    <w:p w14:paraId="4CE86FAF" w14:textId="3D01D2E5" w:rsidR="00DF2168" w:rsidRDefault="00DF2168" w:rsidP="004C718C">
      <w:pPr>
        <w:rPr>
          <w:rFonts w:ascii="Times New Roman" w:hAnsi="Times New Roman"/>
          <w:sz w:val="24"/>
          <w:szCs w:val="24"/>
        </w:rPr>
      </w:pPr>
    </w:p>
    <w:p w14:paraId="4B470C46" w14:textId="77777777" w:rsidR="00D90F49" w:rsidRPr="00D90F49" w:rsidRDefault="00D90F49" w:rsidP="00D90F4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90F49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A0463F3" w14:textId="03F5AA21" w:rsidR="00DF2168" w:rsidRPr="00D90F49" w:rsidRDefault="00D90F49" w:rsidP="00D90F49">
      <w:pPr>
        <w:spacing w:after="0"/>
        <w:rPr>
          <w:rFonts w:ascii="Times New Roman" w:hAnsi="Times New Roman"/>
          <w:sz w:val="28"/>
          <w:szCs w:val="28"/>
        </w:rPr>
      </w:pPr>
      <w:r w:rsidRPr="00D90F49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D90F4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90F49">
        <w:rPr>
          <w:rFonts w:ascii="Times New Roman" w:hAnsi="Times New Roman"/>
          <w:b/>
          <w:sz w:val="28"/>
          <w:szCs w:val="28"/>
        </w:rPr>
        <w:t>Наталія П</w:t>
      </w:r>
      <w:r w:rsidR="00902F9C" w:rsidRPr="00D90F49">
        <w:rPr>
          <w:rFonts w:ascii="Times New Roman" w:hAnsi="Times New Roman"/>
          <w:b/>
          <w:sz w:val="28"/>
          <w:szCs w:val="28"/>
        </w:rPr>
        <w:t>АЛАМАРЧУК</w:t>
      </w:r>
    </w:p>
    <w:sectPr w:rsidR="00DF2168" w:rsidRPr="00D90F4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62295"/>
    <w:rsid w:val="000A2014"/>
    <w:rsid w:val="000C7C29"/>
    <w:rsid w:val="000D31A5"/>
    <w:rsid w:val="00122959"/>
    <w:rsid w:val="00151B6C"/>
    <w:rsid w:val="001E317C"/>
    <w:rsid w:val="001E433A"/>
    <w:rsid w:val="0020037C"/>
    <w:rsid w:val="0020173B"/>
    <w:rsid w:val="002534FD"/>
    <w:rsid w:val="00281209"/>
    <w:rsid w:val="00283A38"/>
    <w:rsid w:val="00286E0C"/>
    <w:rsid w:val="00324BEB"/>
    <w:rsid w:val="00332CF0"/>
    <w:rsid w:val="00360DFF"/>
    <w:rsid w:val="003B7B88"/>
    <w:rsid w:val="003E1ED8"/>
    <w:rsid w:val="003E2739"/>
    <w:rsid w:val="003F6001"/>
    <w:rsid w:val="004B573B"/>
    <w:rsid w:val="004C4291"/>
    <w:rsid w:val="004C718C"/>
    <w:rsid w:val="004E2F9E"/>
    <w:rsid w:val="00503D7A"/>
    <w:rsid w:val="0052029A"/>
    <w:rsid w:val="00534CA8"/>
    <w:rsid w:val="00564B3B"/>
    <w:rsid w:val="005860DF"/>
    <w:rsid w:val="0058733B"/>
    <w:rsid w:val="005C5A89"/>
    <w:rsid w:val="005E2321"/>
    <w:rsid w:val="005E2FCD"/>
    <w:rsid w:val="005F7D34"/>
    <w:rsid w:val="00601E0E"/>
    <w:rsid w:val="00650F5F"/>
    <w:rsid w:val="006B162B"/>
    <w:rsid w:val="006B5905"/>
    <w:rsid w:val="006D515F"/>
    <w:rsid w:val="006F6B2E"/>
    <w:rsid w:val="007067D5"/>
    <w:rsid w:val="00770FF3"/>
    <w:rsid w:val="007A2DF4"/>
    <w:rsid w:val="007B4981"/>
    <w:rsid w:val="007B4B62"/>
    <w:rsid w:val="007E3E6D"/>
    <w:rsid w:val="007F1B6E"/>
    <w:rsid w:val="008D0422"/>
    <w:rsid w:val="008D57AD"/>
    <w:rsid w:val="00902F9C"/>
    <w:rsid w:val="00915959"/>
    <w:rsid w:val="0094275E"/>
    <w:rsid w:val="009467DF"/>
    <w:rsid w:val="00A02999"/>
    <w:rsid w:val="00A749E9"/>
    <w:rsid w:val="00AA329A"/>
    <w:rsid w:val="00AB6C4D"/>
    <w:rsid w:val="00AE3C21"/>
    <w:rsid w:val="00B00DB3"/>
    <w:rsid w:val="00B12314"/>
    <w:rsid w:val="00B63801"/>
    <w:rsid w:val="00BD7DEC"/>
    <w:rsid w:val="00C44D68"/>
    <w:rsid w:val="00C57A5F"/>
    <w:rsid w:val="00C64A71"/>
    <w:rsid w:val="00C873FE"/>
    <w:rsid w:val="00D12C63"/>
    <w:rsid w:val="00D845E0"/>
    <w:rsid w:val="00D90F49"/>
    <w:rsid w:val="00DC62DE"/>
    <w:rsid w:val="00DF2168"/>
    <w:rsid w:val="00E371B9"/>
    <w:rsid w:val="00E80FF3"/>
    <w:rsid w:val="00EC07B2"/>
    <w:rsid w:val="00EC3E0B"/>
    <w:rsid w:val="00ED4BDD"/>
    <w:rsid w:val="00F231F2"/>
    <w:rsid w:val="00F638A8"/>
    <w:rsid w:val="00FD2C91"/>
    <w:rsid w:val="00FE65B0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62687A61-4116-4BA5-96F6-9976013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216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FUA27UETQC2X-86-176994</_dlc_DocId>
    <_dlc_DocIdUrl xmlns="c27bb2c1-a177-45d1-b251-525dd66ab087">
      <Url>http://dpszn.vmr.gov.ua/vk/_layouts/DocIdRedir.aspx?ID=FUA27UETQC2X-86-176994</Url>
      <Description>FUA27UETQC2X-86-176994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CD4E7E7-9572-4916-8904-17243FDDDD29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25</cp:revision>
  <cp:lastPrinted>2021-04-21T13:03:00Z</cp:lastPrinted>
  <dcterms:created xsi:type="dcterms:W3CDTF">2020-01-21T12:37:00Z</dcterms:created>
  <dcterms:modified xsi:type="dcterms:W3CDTF">2025-02-15T14:39:00Z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23c3c02b-65ac-4ab3-a9d8-92ee397f7fea</vt:lpwstr>
  </property>
</Properties>
</file>